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PRESENT:</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u w:val="single"/>
        </w:rPr>
        <w:t>EXCUSED: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5411921C" w14:textId="2C24AF20" w:rsidR="00D7791F" w:rsidRDefault="0026469A"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Anne Candies</w:t>
      </w:r>
      <w:r>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BB2E57" w:rsidRPr="006A0DB5">
        <w:rPr>
          <w:rFonts w:ascii="Goudy Old Style" w:eastAsia="Sorts Mill Goudy" w:hAnsi="Goudy Old Style" w:cs="Times New Roman"/>
          <w:color w:val="000000"/>
        </w:rPr>
        <w:t>Dr. Rachel T. Davis-Haley</w:t>
      </w:r>
    </w:p>
    <w:p w14:paraId="523781CF" w14:textId="1561D1CD" w:rsidR="00BB2E57" w:rsidRDefault="00BB2E57" w:rsidP="0032238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w:t>
      </w:r>
      <w:proofErr w:type="spellStart"/>
      <w:r>
        <w:rPr>
          <w:rFonts w:ascii="Goudy Old Style" w:eastAsia="Sorts Mill Goudy" w:hAnsi="Goudy Old Style" w:cs="Times New Roman"/>
          <w:color w:val="000000"/>
        </w:rPr>
        <w:t>Rhenea</w:t>
      </w:r>
      <w:proofErr w:type="spellEnd"/>
      <w:r>
        <w:rPr>
          <w:rFonts w:ascii="Goudy Old Style" w:eastAsia="Sorts Mill Goudy" w:hAnsi="Goudy Old Style" w:cs="Times New Roman"/>
          <w:color w:val="000000"/>
        </w:rPr>
        <w:t xml:space="preserve"> Carter</w:t>
      </w:r>
      <w:r w:rsidRPr="00BB2E57">
        <w:rPr>
          <w:rFonts w:ascii="Goudy Old Style" w:eastAsia="Sorts Mill Goudy" w:hAnsi="Goudy Old Style" w:cs="Times New Roman"/>
          <w:color w:val="000000"/>
        </w:rPr>
        <w:t xml:space="preserve">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 xml:space="preserve">Mr. Wood </w:t>
      </w:r>
      <w:proofErr w:type="spellStart"/>
      <w:r w:rsidRPr="006A0DB5">
        <w:rPr>
          <w:rFonts w:ascii="Goudy Old Style" w:eastAsia="Sorts Mill Goudy" w:hAnsi="Goudy Old Style" w:cs="Times New Roman"/>
          <w:color w:val="000000"/>
        </w:rPr>
        <w:t>Delahoussaye</w:t>
      </w:r>
      <w:proofErr w:type="spellEnd"/>
    </w:p>
    <w:p w14:paraId="40E8ED41" w14:textId="2668F2DE" w:rsidR="00D7791F" w:rsidRDefault="00BB2E57"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Janice R. Manuel</w:t>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 xml:space="preserve">Ms. Beth </w:t>
      </w:r>
      <w:proofErr w:type="spellStart"/>
      <w:r w:rsidRPr="006A0DB5">
        <w:rPr>
          <w:rFonts w:ascii="Goudy Old Style" w:eastAsia="Sorts Mill Goudy" w:hAnsi="Goudy Old Style" w:cs="Times New Roman"/>
          <w:color w:val="000000"/>
        </w:rPr>
        <w:t>Scioneaux</w:t>
      </w:r>
      <w:proofErr w:type="spellEnd"/>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74C2764D" w14:textId="2BCBC49E" w:rsidR="00D7791F" w:rsidRDefault="00BB2E57" w:rsidP="0032238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Joe Ricks</w:t>
      </w:r>
      <w:r w:rsidR="00FD0062">
        <w:rPr>
          <w:rFonts w:ascii="Goudy Old Style" w:eastAsia="Sorts Mill Goudy" w:hAnsi="Goudy Old Style" w:cs="Times New Roman"/>
          <w:color w:val="000000"/>
        </w:rPr>
        <w:tab/>
      </w:r>
      <w:r w:rsidR="00FD0062">
        <w:rPr>
          <w:rFonts w:ascii="Goudy Old Style" w:eastAsia="Sorts Mill Goudy" w:hAnsi="Goudy Old Style" w:cs="Times New Roman"/>
          <w:color w:val="000000"/>
        </w:rPr>
        <w:tab/>
      </w:r>
      <w:r w:rsidR="00FD0062">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t>Ms. Robin Williams</w:t>
      </w:r>
    </w:p>
    <w:p w14:paraId="6B8834C2" w14:textId="5FB131AE" w:rsidR="005259D4" w:rsidRDefault="00BB2E57"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Gary Solomon</w:t>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5259D4" w:rsidRPr="006A0DB5">
        <w:rPr>
          <w:rFonts w:ascii="Goudy Old Style" w:eastAsia="Sorts Mill Goudy" w:hAnsi="Goudy Old Style" w:cs="Times New Roman"/>
          <w:color w:val="000000"/>
        </w:rPr>
        <w:t xml:space="preserve"> </w:t>
      </w:r>
    </w:p>
    <w:p w14:paraId="4E82A9A2" w14:textId="00390D6B" w:rsidR="005259D4" w:rsidRDefault="00BB2E57"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Mark-Anthony Thomas (via phone)</w:t>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sidRPr="006A0DB5">
        <w:rPr>
          <w:rFonts w:ascii="Goudy Old Style" w:eastAsia="Sorts Mill Goudy" w:hAnsi="Goudy Old Style" w:cs="Times New Roman"/>
          <w:color w:val="000000"/>
        </w:rPr>
        <w:t xml:space="preserve"> </w:t>
      </w:r>
    </w:p>
    <w:p w14:paraId="200B68C3" w14:textId="319A790C" w:rsidR="005259D4" w:rsidRDefault="00BB2E57"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Stephen Weber</w:t>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p>
    <w:p w14:paraId="0598E2DB" w14:textId="13144E88" w:rsidR="005259D4" w:rsidRDefault="00BB2E57" w:rsidP="005259D4">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Carlos </w:t>
      </w:r>
      <w:proofErr w:type="spellStart"/>
      <w:r w:rsidRPr="006A0DB5">
        <w:rPr>
          <w:rFonts w:ascii="Goudy Old Style" w:eastAsia="Sorts Mill Goudy" w:hAnsi="Goudy Old Style" w:cs="Times New Roman"/>
          <w:color w:val="000000"/>
        </w:rPr>
        <w:t>Zervigon</w:t>
      </w:r>
      <w:proofErr w:type="spellEnd"/>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p>
    <w:p w14:paraId="28131B9C" w14:textId="58E78E40" w:rsidR="00A42E85" w:rsidRDefault="00366E41">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219AFE29" w14:textId="77777777" w:rsidR="00A42E85" w:rsidRDefault="00A42E85">
      <w:pPr>
        <w:pBdr>
          <w:top w:val="nil"/>
          <w:left w:val="nil"/>
          <w:bottom w:val="nil"/>
          <w:right w:val="nil"/>
          <w:between w:val="nil"/>
        </w:pBdr>
        <w:rPr>
          <w:rFonts w:ascii="Goudy Old Style" w:eastAsia="Sorts Mill Goudy" w:hAnsi="Goudy Old Style" w:cs="Times New Roman"/>
          <w:color w:val="000000"/>
        </w:rPr>
      </w:pPr>
    </w:p>
    <w:p w14:paraId="0000000D" w14:textId="3CA9A809"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EX-OFFICIO:</w:t>
      </w:r>
    </w:p>
    <w:p w14:paraId="0000000E" w14:textId="453E1A6B" w:rsidR="0000756E" w:rsidRPr="006A0DB5" w:rsidRDefault="00B175B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w:t>
      </w:r>
    </w:p>
    <w:p w14:paraId="00000014" w14:textId="508CB531"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5"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CALL TO ORDER</w:t>
      </w:r>
    </w:p>
    <w:p w14:paraId="00000016" w14:textId="5AB34EA7" w:rsidR="0000756E"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Board President, Mr. </w:t>
      </w:r>
      <w:r w:rsidR="0026469A">
        <w:rPr>
          <w:rFonts w:ascii="Goudy Old Style" w:eastAsia="Sorts Mill Goudy" w:hAnsi="Goudy Old Style" w:cs="Times New Roman"/>
          <w:color w:val="000000"/>
        </w:rPr>
        <w:t>Gary Solomon</w:t>
      </w:r>
      <w:r w:rsidRPr="006A0DB5">
        <w:rPr>
          <w:rFonts w:ascii="Goudy Old Style" w:eastAsia="Sorts Mill Goudy" w:hAnsi="Goudy Old Style" w:cs="Times New Roman"/>
          <w:color w:val="000000"/>
        </w:rPr>
        <w:t>, cal</w:t>
      </w:r>
      <w:r w:rsidR="00F22104" w:rsidRPr="006A0DB5">
        <w:rPr>
          <w:rFonts w:ascii="Goudy Old Style" w:eastAsia="Sorts Mill Goudy" w:hAnsi="Goudy Old Style" w:cs="Times New Roman"/>
          <w:color w:val="000000"/>
        </w:rPr>
        <w:t>led the meeting to order at</w:t>
      </w:r>
      <w:r w:rsidRPr="006A0DB5">
        <w:rPr>
          <w:rFonts w:ascii="Goudy Old Style" w:eastAsia="Sorts Mill Goudy" w:hAnsi="Goudy Old Style" w:cs="Times New Roman"/>
          <w:color w:val="000000"/>
        </w:rPr>
        <w:t xml:space="preserve"> </w:t>
      </w:r>
      <w:r w:rsidR="00612F17">
        <w:rPr>
          <w:rFonts w:ascii="Goudy Old Style" w:eastAsia="Sorts Mill Goudy" w:hAnsi="Goudy Old Style" w:cs="Times New Roman"/>
          <w:color w:val="000000"/>
        </w:rPr>
        <w:t xml:space="preserve">5:01 </w:t>
      </w:r>
      <w:r w:rsidRPr="006A0DB5">
        <w:rPr>
          <w:rFonts w:ascii="Goudy Old Style" w:eastAsia="Sorts Mill Goudy" w:hAnsi="Goudy Old Style" w:cs="Times New Roman"/>
          <w:color w:val="000000"/>
        </w:rPr>
        <w:t>p.m.</w:t>
      </w:r>
    </w:p>
    <w:p w14:paraId="2214073B" w14:textId="77777777" w:rsidR="0026469A" w:rsidRDefault="0026469A">
      <w:pPr>
        <w:pBdr>
          <w:top w:val="nil"/>
          <w:left w:val="nil"/>
          <w:bottom w:val="nil"/>
          <w:right w:val="nil"/>
          <w:between w:val="nil"/>
        </w:pBdr>
        <w:rPr>
          <w:rFonts w:ascii="Goudy Old Style" w:eastAsia="Sorts Mill Goudy" w:hAnsi="Goudy Old Style" w:cs="Times New Roman"/>
          <w:color w:val="000000"/>
        </w:rPr>
      </w:pPr>
    </w:p>
    <w:p w14:paraId="479F9A47" w14:textId="77777777" w:rsidR="0026469A" w:rsidRPr="006A0DB5" w:rsidRDefault="0026469A" w:rsidP="0026469A">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ROLL CALL</w:t>
      </w:r>
    </w:p>
    <w:p w14:paraId="50EE7660" w14:textId="5D0918E4" w:rsidR="0026469A" w:rsidRDefault="0026469A" w:rsidP="0026469A">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The roll </w:t>
      </w:r>
      <w:r>
        <w:rPr>
          <w:rFonts w:ascii="Goudy Old Style" w:eastAsia="Sorts Mill Goudy" w:hAnsi="Goudy Old Style" w:cs="Times New Roman"/>
          <w:color w:val="000000"/>
        </w:rPr>
        <w:t xml:space="preserve">was taken.  There were </w:t>
      </w:r>
      <w:r w:rsidR="00612F17">
        <w:rPr>
          <w:rFonts w:ascii="Goudy Old Style" w:eastAsia="Sorts Mill Goudy" w:hAnsi="Goudy Old Style" w:cs="Times New Roman"/>
          <w:color w:val="000000"/>
        </w:rPr>
        <w:t xml:space="preserve">seven </w:t>
      </w:r>
      <w:r w:rsidRPr="006A0DB5">
        <w:rPr>
          <w:rFonts w:ascii="Goudy Old Style" w:eastAsia="Sorts Mill Goudy" w:hAnsi="Goudy Old Style" w:cs="Times New Roman"/>
          <w:color w:val="000000"/>
        </w:rPr>
        <w:t>members present</w:t>
      </w:r>
      <w:r w:rsidR="00612F17">
        <w:rPr>
          <w:rFonts w:ascii="Goudy Old Style" w:eastAsia="Sorts Mill Goudy" w:hAnsi="Goudy Old Style" w:cs="Times New Roman"/>
          <w:color w:val="000000"/>
        </w:rPr>
        <w:t xml:space="preserve"> and one attending via phone</w:t>
      </w:r>
      <w:r w:rsidR="00315C25">
        <w:rPr>
          <w:rFonts w:ascii="Goudy Old Style" w:eastAsia="Sorts Mill Goudy" w:hAnsi="Goudy Old Style" w:cs="Times New Roman"/>
          <w:color w:val="000000"/>
        </w:rPr>
        <w:t xml:space="preserve"> though not able to vote</w:t>
      </w:r>
      <w:r>
        <w:rPr>
          <w:rFonts w:ascii="Goudy Old Style" w:eastAsia="Sorts Mill Goudy" w:hAnsi="Goudy Old Style" w:cs="Times New Roman"/>
          <w:color w:val="000000"/>
        </w:rPr>
        <w:t xml:space="preserve">. </w:t>
      </w:r>
      <w:r w:rsidR="00315C25">
        <w:rPr>
          <w:rFonts w:ascii="Goudy Old Style" w:eastAsia="Sorts Mill Goudy" w:hAnsi="Goudy Old Style" w:cs="Times New Roman"/>
          <w:color w:val="000000"/>
        </w:rPr>
        <w:t>A q</w:t>
      </w:r>
      <w:r w:rsidRPr="006A0DB5">
        <w:rPr>
          <w:rFonts w:ascii="Goudy Old Style" w:eastAsia="Sorts Mill Goudy" w:hAnsi="Goudy Old Style" w:cs="Times New Roman"/>
          <w:color w:val="000000"/>
        </w:rPr>
        <w:t>uorum was present.</w:t>
      </w:r>
    </w:p>
    <w:p w14:paraId="34AFE77C" w14:textId="44A4BF67" w:rsidR="0026469A" w:rsidRDefault="0026469A">
      <w:pPr>
        <w:pBdr>
          <w:top w:val="nil"/>
          <w:left w:val="nil"/>
          <w:bottom w:val="nil"/>
          <w:right w:val="nil"/>
          <w:between w:val="nil"/>
        </w:pBdr>
        <w:rPr>
          <w:rFonts w:ascii="Goudy Old Style" w:eastAsia="Sorts Mill Goudy" w:hAnsi="Goudy Old Style" w:cs="Times New Roman"/>
          <w:color w:val="000000"/>
        </w:rPr>
      </w:pPr>
    </w:p>
    <w:p w14:paraId="7F4F9E9E" w14:textId="70E8FDA0" w:rsidR="00315C25" w:rsidRDefault="00315C25">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Solomon introduced two new Board members, Ms. </w:t>
      </w:r>
      <w:proofErr w:type="spellStart"/>
      <w:r>
        <w:rPr>
          <w:rFonts w:ascii="Goudy Old Style" w:eastAsia="Sorts Mill Goudy" w:hAnsi="Goudy Old Style" w:cs="Times New Roman"/>
          <w:color w:val="000000"/>
        </w:rPr>
        <w:t>Rhenea</w:t>
      </w:r>
      <w:proofErr w:type="spellEnd"/>
      <w:r>
        <w:rPr>
          <w:rFonts w:ascii="Goudy Old Style" w:eastAsia="Sorts Mill Goudy" w:hAnsi="Goudy Old Style" w:cs="Times New Roman"/>
          <w:color w:val="000000"/>
        </w:rPr>
        <w:t xml:space="preserve"> </w:t>
      </w:r>
      <w:proofErr w:type="gramStart"/>
      <w:r>
        <w:rPr>
          <w:rFonts w:ascii="Goudy Old Style" w:eastAsia="Sorts Mill Goudy" w:hAnsi="Goudy Old Style" w:cs="Times New Roman"/>
          <w:color w:val="000000"/>
        </w:rPr>
        <w:t>Carter</w:t>
      </w:r>
      <w:proofErr w:type="gramEnd"/>
      <w:r>
        <w:rPr>
          <w:rFonts w:ascii="Goudy Old Style" w:eastAsia="Sorts Mill Goudy" w:hAnsi="Goudy Old Style" w:cs="Times New Roman"/>
          <w:color w:val="000000"/>
        </w:rPr>
        <w:t xml:space="preserve"> and Mr. Stephen Weber. Ms. Carter shared that she is a NOCCA alum who graduated in 1991. She recently retired as Director of Front Office at the Sheraton New Orleans and has been with Marriot International for over twenty years. This placement on the NOCCA Board aligns with her goal of doing more community work. Mr. Weber</w:t>
      </w:r>
      <w:r w:rsidR="00C133DC">
        <w:rPr>
          <w:rFonts w:ascii="Goudy Old Style" w:eastAsia="Sorts Mill Goudy" w:hAnsi="Goudy Old Style" w:cs="Times New Roman"/>
          <w:color w:val="000000"/>
        </w:rPr>
        <w:t>, retired educator, spent his entire career in St. Charles Parish as a teacher, coach, and principal of all levels of education from elementary to high school. Mr. Weber’s daughter attended NOCCA prior to Hurricane Katrina. Mr. Weber spent about three months at NOCCA as an Interim Protocol Officer and is happy to return</w:t>
      </w:r>
      <w:r w:rsidR="002321A2">
        <w:rPr>
          <w:rFonts w:ascii="Goudy Old Style" w:eastAsia="Sorts Mill Goudy" w:hAnsi="Goudy Old Style" w:cs="Times New Roman"/>
          <w:color w:val="000000"/>
        </w:rPr>
        <w:t xml:space="preserve"> in this capacity.</w:t>
      </w:r>
    </w:p>
    <w:p w14:paraId="70ED9C53" w14:textId="77777777" w:rsidR="00315C25" w:rsidRDefault="00315C25">
      <w:pPr>
        <w:pBdr>
          <w:top w:val="nil"/>
          <w:left w:val="nil"/>
          <w:bottom w:val="nil"/>
          <w:right w:val="nil"/>
          <w:between w:val="nil"/>
        </w:pBdr>
        <w:rPr>
          <w:rFonts w:ascii="Goudy Old Style" w:eastAsia="Sorts Mill Goudy" w:hAnsi="Goudy Old Style" w:cs="Times New Roman"/>
          <w:color w:val="000000"/>
        </w:rPr>
      </w:pPr>
    </w:p>
    <w:p w14:paraId="349DCAC0" w14:textId="2BDD46B1" w:rsidR="0026469A" w:rsidRDefault="0026469A">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STUDENT PERFORMANCE</w:t>
      </w:r>
    </w:p>
    <w:p w14:paraId="62EDCEF6" w14:textId="10420854" w:rsidR="00612F17" w:rsidRDefault="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Chef Dana Tuohy, Chair of Culinary Arts, </w:t>
      </w:r>
      <w:r w:rsidR="00C133DC">
        <w:rPr>
          <w:rFonts w:ascii="Goudy Old Style" w:eastAsia="Sorts Mill Goudy" w:hAnsi="Goudy Old Style" w:cs="Times New Roman"/>
          <w:color w:val="000000"/>
        </w:rPr>
        <w:t>shared treats prepared by the Culinary Arts students. She reported on her department’s activities which included hosting the Emeril Lagasse Foundation Beneficiary Luncheon</w:t>
      </w:r>
      <w:r w:rsidR="003C69D3">
        <w:rPr>
          <w:rFonts w:ascii="Goudy Old Style" w:eastAsia="Sorts Mill Goudy" w:hAnsi="Goudy Old Style" w:cs="Times New Roman"/>
          <w:color w:val="000000"/>
        </w:rPr>
        <w:t xml:space="preserve"> and creating </w:t>
      </w:r>
      <w:r w:rsidR="00B70601">
        <w:rPr>
          <w:rFonts w:ascii="Goudy Old Style" w:eastAsia="Sorts Mill Goudy" w:hAnsi="Goudy Old Style" w:cs="Times New Roman"/>
          <w:color w:val="000000"/>
        </w:rPr>
        <w:t xml:space="preserve">a </w:t>
      </w:r>
      <w:r w:rsidR="003C69D3">
        <w:rPr>
          <w:rFonts w:ascii="Goudy Old Style" w:eastAsia="Sorts Mill Goudy" w:hAnsi="Goudy Old Style" w:cs="Times New Roman"/>
          <w:color w:val="000000"/>
        </w:rPr>
        <w:t xml:space="preserve">menu with the Culinary Director and Sommelier of the Lagasse Group in preparation for </w:t>
      </w:r>
      <w:r w:rsidR="00B70601">
        <w:rPr>
          <w:rFonts w:ascii="Goudy Old Style" w:eastAsia="Sorts Mill Goudy" w:hAnsi="Goudy Old Style" w:cs="Times New Roman"/>
          <w:color w:val="000000"/>
        </w:rPr>
        <w:t>their</w:t>
      </w:r>
      <w:r w:rsidR="003C69D3">
        <w:rPr>
          <w:rFonts w:ascii="Goudy Old Style" w:eastAsia="Sorts Mill Goudy" w:hAnsi="Goudy Old Style" w:cs="Times New Roman"/>
          <w:color w:val="000000"/>
        </w:rPr>
        <w:t xml:space="preserve"> Gala at the Filmore in New Orleans</w:t>
      </w:r>
      <w:r w:rsidR="00C133DC">
        <w:rPr>
          <w:rFonts w:ascii="Goudy Old Style" w:eastAsia="Sorts Mill Goudy" w:hAnsi="Goudy Old Style" w:cs="Times New Roman"/>
          <w:color w:val="000000"/>
        </w:rPr>
        <w:t xml:space="preserve">. </w:t>
      </w:r>
      <w:proofErr w:type="spellStart"/>
      <w:r w:rsidR="003C69D3">
        <w:rPr>
          <w:rFonts w:ascii="Goudy Old Style" w:eastAsia="Sorts Mill Goudy" w:hAnsi="Goudy Old Style" w:cs="Times New Roman"/>
          <w:color w:val="000000"/>
        </w:rPr>
        <w:t>Blayne</w:t>
      </w:r>
      <w:proofErr w:type="spellEnd"/>
      <w:r w:rsidR="003C69D3">
        <w:rPr>
          <w:rFonts w:ascii="Goudy Old Style" w:eastAsia="Sorts Mill Goudy" w:hAnsi="Goudy Old Style" w:cs="Times New Roman"/>
          <w:color w:val="000000"/>
        </w:rPr>
        <w:t xml:space="preserve"> Nielsen, NOCCA 9</w:t>
      </w:r>
      <w:r w:rsidR="003C69D3" w:rsidRPr="003C69D3">
        <w:rPr>
          <w:rFonts w:ascii="Goudy Old Style" w:eastAsia="Sorts Mill Goudy" w:hAnsi="Goudy Old Style" w:cs="Times New Roman"/>
          <w:color w:val="000000"/>
          <w:vertAlign w:val="superscript"/>
        </w:rPr>
        <w:t>th</w:t>
      </w:r>
      <w:r w:rsidR="003C69D3">
        <w:rPr>
          <w:rFonts w:ascii="Goudy Old Style" w:eastAsia="Sorts Mill Goudy" w:hAnsi="Goudy Old Style" w:cs="Times New Roman"/>
          <w:color w:val="000000"/>
        </w:rPr>
        <w:t xml:space="preserve"> grade Culinary Arts Academic Studio student, spoke with the Board about their experience at NOCCA. </w:t>
      </w:r>
    </w:p>
    <w:p w14:paraId="59692C9B" w14:textId="77777777" w:rsidR="00D16829" w:rsidRPr="0026469A" w:rsidRDefault="00D16829">
      <w:pPr>
        <w:pBdr>
          <w:top w:val="nil"/>
          <w:left w:val="nil"/>
          <w:bottom w:val="nil"/>
          <w:right w:val="nil"/>
          <w:between w:val="nil"/>
        </w:pBdr>
        <w:rPr>
          <w:rFonts w:ascii="Goudy Old Style" w:eastAsia="Sorts Mill Goudy" w:hAnsi="Goudy Old Style" w:cs="Times New Roman"/>
          <w:color w:val="000000"/>
        </w:rPr>
      </w:pPr>
    </w:p>
    <w:p w14:paraId="00000017" w14:textId="48F103E9" w:rsidR="0000756E" w:rsidRDefault="0026469A">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u w:val="single"/>
        </w:rPr>
        <w:t>APPROVAL OF MINUTES</w:t>
      </w:r>
    </w:p>
    <w:p w14:paraId="612FF029" w14:textId="2ABC6256" w:rsidR="0026469A" w:rsidRPr="0026469A" w:rsidRDefault="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Joe Ricks</w:t>
      </w:r>
      <w:r w:rsidR="00B20B74">
        <w:rPr>
          <w:rFonts w:ascii="Goudy Old Style" w:eastAsia="Sorts Mill Goudy" w:hAnsi="Goudy Old Style" w:cs="Times New Roman"/>
          <w:color w:val="000000"/>
        </w:rPr>
        <w:t xml:space="preserve"> moved to approve the minutes of the </w:t>
      </w:r>
      <w:r>
        <w:rPr>
          <w:rFonts w:ascii="Goudy Old Style" w:eastAsia="Sorts Mill Goudy" w:hAnsi="Goudy Old Style" w:cs="Times New Roman"/>
          <w:color w:val="000000"/>
        </w:rPr>
        <w:t xml:space="preserve">September 22, </w:t>
      </w:r>
      <w:proofErr w:type="gramStart"/>
      <w:r w:rsidR="00B70601">
        <w:rPr>
          <w:rFonts w:ascii="Goudy Old Style" w:eastAsia="Sorts Mill Goudy" w:hAnsi="Goudy Old Style" w:cs="Times New Roman"/>
          <w:color w:val="000000"/>
        </w:rPr>
        <w:t>2022</w:t>
      </w:r>
      <w:proofErr w:type="gramEnd"/>
      <w:r>
        <w:rPr>
          <w:rFonts w:ascii="Goudy Old Style" w:eastAsia="Sorts Mill Goudy" w:hAnsi="Goudy Old Style" w:cs="Times New Roman"/>
          <w:color w:val="000000"/>
        </w:rPr>
        <w:t xml:space="preserve"> NOCCA Board Meeting. Ms. Janice Manual</w:t>
      </w:r>
      <w:r w:rsidR="00BB3AB2">
        <w:rPr>
          <w:rFonts w:ascii="Goudy Old Style" w:eastAsia="Sorts Mill Goudy" w:hAnsi="Goudy Old Style" w:cs="Times New Roman"/>
          <w:color w:val="000000"/>
        </w:rPr>
        <w:t xml:space="preserve"> seconded the motion. All were in favor. Motion carried.</w:t>
      </w:r>
    </w:p>
    <w:p w14:paraId="72A1EF65" w14:textId="651CAF37" w:rsidR="00B02EAD" w:rsidRDefault="00B02EAD">
      <w:pPr>
        <w:pBdr>
          <w:top w:val="nil"/>
          <w:left w:val="nil"/>
          <w:bottom w:val="nil"/>
          <w:right w:val="nil"/>
          <w:between w:val="nil"/>
        </w:pBdr>
        <w:rPr>
          <w:rFonts w:ascii="Goudy Old Style" w:eastAsia="Sorts Mill Goudy" w:hAnsi="Goudy Old Style" w:cs="Times New Roman"/>
          <w:color w:val="000000"/>
        </w:rPr>
      </w:pPr>
    </w:p>
    <w:p w14:paraId="426C761C" w14:textId="7C1C3902" w:rsidR="006B5EE1" w:rsidRDefault="00B02EAD">
      <w:pPr>
        <w:pBdr>
          <w:top w:val="nil"/>
          <w:left w:val="nil"/>
          <w:bottom w:val="nil"/>
          <w:right w:val="nil"/>
          <w:between w:val="nil"/>
        </w:pBdr>
        <w:rPr>
          <w:rFonts w:ascii="Goudy Old Style" w:eastAsia="Sorts Mill Goudy" w:hAnsi="Goudy Old Style" w:cs="Times New Roman"/>
          <w:color w:val="000000"/>
        </w:rPr>
      </w:pPr>
      <w:r w:rsidRPr="00B02EAD">
        <w:rPr>
          <w:rFonts w:ascii="Goudy Old Style" w:eastAsia="Sorts Mill Goudy" w:hAnsi="Goudy Old Style" w:cs="Times New Roman"/>
          <w:color w:val="000000"/>
          <w:u w:val="single"/>
        </w:rPr>
        <w:t>STUDENT SERVICES</w:t>
      </w:r>
    </w:p>
    <w:p w14:paraId="2AEF99FE" w14:textId="1367D96A" w:rsidR="00BB3AB2" w:rsidRDefault="006B5EE1"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Blake Coheley, Director of Adm</w:t>
      </w:r>
      <w:r w:rsidR="00644193">
        <w:rPr>
          <w:rFonts w:ascii="Goudy Old Style" w:eastAsia="Sorts Mill Goudy" w:hAnsi="Goudy Old Style" w:cs="Times New Roman"/>
          <w:color w:val="000000"/>
        </w:rPr>
        <w:t>issions and Student Services</w:t>
      </w:r>
      <w:r w:rsidR="003647E8">
        <w:rPr>
          <w:rFonts w:ascii="Goudy Old Style" w:eastAsia="Sorts Mill Goudy" w:hAnsi="Goudy Old Style" w:cs="Times New Roman"/>
          <w:color w:val="000000"/>
        </w:rPr>
        <w:t xml:space="preserve">, </w:t>
      </w:r>
      <w:r w:rsidR="00B70601">
        <w:rPr>
          <w:rFonts w:ascii="Goudy Old Style" w:eastAsia="Sorts Mill Goudy" w:hAnsi="Goudy Old Style" w:cs="Times New Roman"/>
          <w:color w:val="000000"/>
        </w:rPr>
        <w:t>introduced Mr. Andy Bower, a new member of the Student Services Team. Mr. Bower, NOCCA Coordinator of Statewide Engagement, is joining the team to develop plans to reach more students statewide.</w:t>
      </w:r>
    </w:p>
    <w:p w14:paraId="120C7CF8" w14:textId="0422F82F" w:rsidR="00B70601" w:rsidRDefault="00B70601" w:rsidP="00612F17">
      <w:pPr>
        <w:pBdr>
          <w:top w:val="nil"/>
          <w:left w:val="nil"/>
          <w:bottom w:val="nil"/>
          <w:right w:val="nil"/>
          <w:between w:val="nil"/>
        </w:pBdr>
        <w:rPr>
          <w:rFonts w:ascii="Goudy Old Style" w:eastAsia="Sorts Mill Goudy" w:hAnsi="Goudy Old Style" w:cs="Times New Roman"/>
          <w:color w:val="000000"/>
        </w:rPr>
      </w:pPr>
    </w:p>
    <w:p w14:paraId="75951504" w14:textId="3263D9E5" w:rsidR="00B70601" w:rsidRDefault="00B70601"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w:t>
      </w:r>
      <w:proofErr w:type="spellStart"/>
      <w:r>
        <w:rPr>
          <w:rFonts w:ascii="Goudy Old Style" w:eastAsia="Sorts Mill Goudy" w:hAnsi="Goudy Old Style" w:cs="Times New Roman"/>
          <w:color w:val="000000"/>
        </w:rPr>
        <w:t>Coheley</w:t>
      </w:r>
      <w:proofErr w:type="spellEnd"/>
      <w:r>
        <w:rPr>
          <w:rFonts w:ascii="Goudy Old Style" w:eastAsia="Sorts Mill Goudy" w:hAnsi="Goudy Old Style" w:cs="Times New Roman"/>
          <w:color w:val="000000"/>
        </w:rPr>
        <w:t xml:space="preserve"> shared the 2022-23 October 1 Numbers. He provided greater detail specifically regarding the workshops. The number of students being served in after school non-credit workshops is increasing.</w:t>
      </w:r>
      <w:r w:rsidR="002A46C6">
        <w:rPr>
          <w:rFonts w:ascii="Goudy Old Style" w:eastAsia="Sorts Mill Goudy" w:hAnsi="Goudy Old Style" w:cs="Times New Roman"/>
          <w:color w:val="000000"/>
        </w:rPr>
        <w:t xml:space="preserve"> Dr. Ricks suggested posting the October 1 Numbers on the website for the public.</w:t>
      </w:r>
    </w:p>
    <w:p w14:paraId="0C69070B" w14:textId="343FDE7B" w:rsidR="00B70601" w:rsidRDefault="00B70601" w:rsidP="00612F17">
      <w:pPr>
        <w:pBdr>
          <w:top w:val="nil"/>
          <w:left w:val="nil"/>
          <w:bottom w:val="nil"/>
          <w:right w:val="nil"/>
          <w:between w:val="nil"/>
        </w:pBdr>
        <w:rPr>
          <w:rFonts w:ascii="Goudy Old Style" w:eastAsia="Sorts Mill Goudy" w:hAnsi="Goudy Old Style" w:cs="Times New Roman"/>
          <w:color w:val="000000"/>
        </w:rPr>
      </w:pPr>
    </w:p>
    <w:p w14:paraId="1146D1FA" w14:textId="6F9B48C4" w:rsidR="00B70601" w:rsidRDefault="00B70601"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The Audition Season events were outlined</w:t>
      </w:r>
      <w:r w:rsidR="002A46C6">
        <w:rPr>
          <w:rFonts w:ascii="Goudy Old Style" w:eastAsia="Sorts Mill Goudy" w:hAnsi="Goudy Old Style" w:cs="Times New Roman"/>
          <w:color w:val="000000"/>
        </w:rPr>
        <w:t xml:space="preserve"> including Town Halls, Audition Information Sessions, and the upcoming Application deadline.</w:t>
      </w:r>
    </w:p>
    <w:p w14:paraId="39CD07E2" w14:textId="77777777" w:rsidR="0026469A" w:rsidRDefault="0026469A" w:rsidP="0026469A">
      <w:pPr>
        <w:pBdr>
          <w:top w:val="nil"/>
          <w:left w:val="nil"/>
          <w:bottom w:val="nil"/>
          <w:right w:val="nil"/>
          <w:between w:val="nil"/>
        </w:pBdr>
        <w:rPr>
          <w:rFonts w:ascii="Goudy Old Style" w:eastAsia="Sorts Mill Goudy" w:hAnsi="Goudy Old Style" w:cs="Times New Roman"/>
          <w:color w:val="000000"/>
        </w:rPr>
      </w:pPr>
    </w:p>
    <w:p w14:paraId="636735B5" w14:textId="11AE2C31" w:rsidR="00A42E85"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FINANCE AND HUMAN RESOURCES</w:t>
      </w:r>
    </w:p>
    <w:p w14:paraId="1BAB8610" w14:textId="2D56EB1D" w:rsidR="00FD0062" w:rsidRDefault="00A92F8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Lotte Delaney, NOCCA CFO, was not present but a budget update was prepared and shared with the Board.</w:t>
      </w:r>
    </w:p>
    <w:p w14:paraId="5B64BD96" w14:textId="42C9FBD5" w:rsidR="005C2642" w:rsidRDefault="005C2642">
      <w:pPr>
        <w:pBdr>
          <w:top w:val="nil"/>
          <w:left w:val="nil"/>
          <w:bottom w:val="nil"/>
          <w:right w:val="nil"/>
          <w:between w:val="nil"/>
        </w:pBdr>
        <w:rPr>
          <w:rFonts w:ascii="Goudy Old Style" w:eastAsia="Sorts Mill Goudy" w:hAnsi="Goudy Old Style" w:cs="Times New Roman"/>
          <w:color w:val="000000"/>
        </w:rPr>
      </w:pPr>
    </w:p>
    <w:p w14:paraId="391047CB" w14:textId="52916F5F" w:rsidR="00B02EAD"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FOUNDATION</w:t>
      </w:r>
    </w:p>
    <w:p w14:paraId="74BF835A" w14:textId="46532E42" w:rsidR="00985DBC" w:rsidRDefault="006B52D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w:t>
      </w:r>
      <w:r w:rsidR="005C2642">
        <w:rPr>
          <w:rFonts w:ascii="Goudy Old Style" w:eastAsia="Sorts Mill Goudy" w:hAnsi="Goudy Old Style" w:cs="Times New Roman"/>
          <w:color w:val="000000"/>
        </w:rPr>
        <w:t xml:space="preserve">Sally </w:t>
      </w:r>
      <w:r w:rsidR="00FD0062">
        <w:rPr>
          <w:rFonts w:ascii="Goudy Old Style" w:eastAsia="Sorts Mill Goudy" w:hAnsi="Goudy Old Style" w:cs="Times New Roman"/>
          <w:color w:val="000000"/>
        </w:rPr>
        <w:t>Perry,</w:t>
      </w:r>
      <w:r w:rsidR="00EE3690">
        <w:rPr>
          <w:rFonts w:ascii="Goudy Old Style" w:eastAsia="Sorts Mill Goudy" w:hAnsi="Goudy Old Style" w:cs="Times New Roman"/>
          <w:color w:val="000000"/>
        </w:rPr>
        <w:t xml:space="preserve"> Executive Director,</w:t>
      </w:r>
      <w:r w:rsidR="005C2642">
        <w:rPr>
          <w:rFonts w:ascii="Goudy Old Style" w:eastAsia="Sorts Mill Goudy" w:hAnsi="Goudy Old Style" w:cs="Times New Roman"/>
          <w:color w:val="000000"/>
        </w:rPr>
        <w:t xml:space="preserve"> </w:t>
      </w:r>
      <w:r w:rsidR="00A92F89">
        <w:rPr>
          <w:rFonts w:ascii="Goudy Old Style" w:eastAsia="Sorts Mill Goudy" w:hAnsi="Goudy Old Style" w:cs="Times New Roman"/>
          <w:color w:val="000000"/>
        </w:rPr>
        <w:t>was not present but prepared a document to be shared. Mr. Solomon extended an invitation for the Home for the Holidays event.</w:t>
      </w:r>
    </w:p>
    <w:p w14:paraId="70C2A754" w14:textId="77777777" w:rsidR="00E945A3" w:rsidRDefault="00E945A3">
      <w:pPr>
        <w:pBdr>
          <w:top w:val="nil"/>
          <w:left w:val="nil"/>
          <w:bottom w:val="nil"/>
          <w:right w:val="nil"/>
          <w:between w:val="nil"/>
        </w:pBdr>
        <w:rPr>
          <w:rFonts w:ascii="Goudy Old Style" w:eastAsia="Sorts Mill Goudy" w:hAnsi="Goudy Old Style" w:cs="Times New Roman"/>
          <w:color w:val="000000"/>
          <w:u w:val="single"/>
        </w:rPr>
      </w:pPr>
    </w:p>
    <w:p w14:paraId="68F1D576" w14:textId="6991DCA8" w:rsidR="00B02EAD"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BOARD CHAIR REPORT</w:t>
      </w:r>
    </w:p>
    <w:p w14:paraId="28F49502" w14:textId="16C445A7" w:rsidR="00E12F08" w:rsidRPr="00274405" w:rsidRDefault="00DF54E5">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Solomon, Mr. Cooper, and Ms. Delaney</w:t>
      </w:r>
      <w:r w:rsidR="00274405">
        <w:rPr>
          <w:rFonts w:ascii="Goudy Old Style" w:eastAsia="Sorts Mill Goudy" w:hAnsi="Goudy Old Style" w:cs="Times New Roman"/>
          <w:color w:val="000000"/>
        </w:rPr>
        <w:t>, after conferring with the NOCCA Foundation,</w:t>
      </w:r>
      <w:r>
        <w:rPr>
          <w:rFonts w:ascii="Goudy Old Style" w:eastAsia="Sorts Mill Goudy" w:hAnsi="Goudy Old Style" w:cs="Times New Roman"/>
          <w:color w:val="000000"/>
        </w:rPr>
        <w:t xml:space="preserve"> recently traveled to Baton Rouge to visit with Louisiana Commissioner of Administration, Commissioner Dardenne, to </w:t>
      </w:r>
      <w:r w:rsidR="00274405">
        <w:rPr>
          <w:rFonts w:ascii="Goudy Old Style" w:eastAsia="Sorts Mill Goudy" w:hAnsi="Goudy Old Style" w:cs="Times New Roman"/>
          <w:color w:val="000000"/>
        </w:rPr>
        <w:t>initiate conversation regarding</w:t>
      </w:r>
      <w:r>
        <w:rPr>
          <w:rFonts w:ascii="Goudy Old Style" w:eastAsia="Sorts Mill Goudy" w:hAnsi="Goudy Old Style" w:cs="Times New Roman"/>
          <w:color w:val="000000"/>
        </w:rPr>
        <w:t xml:space="preserve"> the potential state purchase of </w:t>
      </w:r>
      <w:r w:rsidR="00327C28">
        <w:rPr>
          <w:rFonts w:ascii="Goudy Old Style" w:eastAsia="Sorts Mill Goudy" w:hAnsi="Goudy Old Style" w:cs="Times New Roman"/>
          <w:color w:val="000000"/>
        </w:rPr>
        <w:t>Chevron Forum</w:t>
      </w:r>
      <w:r>
        <w:rPr>
          <w:rFonts w:ascii="Goudy Old Style" w:eastAsia="Sorts Mill Goudy" w:hAnsi="Goudy Old Style" w:cs="Times New Roman"/>
          <w:color w:val="000000"/>
        </w:rPr>
        <w:t xml:space="preserve"> from the Foundation.</w:t>
      </w:r>
      <w:r w:rsidR="00274405">
        <w:rPr>
          <w:rFonts w:ascii="Goudy Old Style" w:eastAsia="Sorts Mill Goudy" w:hAnsi="Goudy Old Style" w:cs="Times New Roman"/>
          <w:color w:val="000000"/>
        </w:rPr>
        <w:t xml:space="preserve"> Commissioner Dardenne suggested the inclusion of this purchase in future budget proposals. Further discussion to follow.</w:t>
      </w:r>
    </w:p>
    <w:p w14:paraId="5DFF44DF" w14:textId="77777777" w:rsidR="00274405" w:rsidRDefault="00274405">
      <w:pPr>
        <w:pBdr>
          <w:top w:val="nil"/>
          <w:left w:val="nil"/>
          <w:bottom w:val="nil"/>
          <w:right w:val="nil"/>
          <w:between w:val="nil"/>
        </w:pBdr>
        <w:rPr>
          <w:rFonts w:ascii="Goudy Old Style" w:eastAsia="Sorts Mill Goudy" w:hAnsi="Goudy Old Style" w:cs="Times New Roman"/>
          <w:color w:val="000000"/>
          <w:u w:val="single"/>
        </w:rPr>
      </w:pPr>
    </w:p>
    <w:p w14:paraId="43E43AFA" w14:textId="2ABE34E0" w:rsidR="00B02EAD" w:rsidRPr="00A42E85" w:rsidRDefault="00D16829">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PRESIDENT/</w:t>
      </w:r>
      <w:r w:rsidR="00B02EAD">
        <w:rPr>
          <w:rFonts w:ascii="Goudy Old Style" w:eastAsia="Sorts Mill Goudy" w:hAnsi="Goudy Old Style" w:cs="Times New Roman"/>
          <w:color w:val="000000"/>
          <w:u w:val="single"/>
        </w:rPr>
        <w:t>CEO REPORT</w:t>
      </w:r>
    </w:p>
    <w:p w14:paraId="7EAAE988" w14:textId="24B5F549" w:rsidR="00DE787D" w:rsidRDefault="00274405">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Cooper discussed NOCCA’s attendance at the Arts Schools Network Conference in Las Vegas, Nevada. Both he and Dr. Kit Nelson, Director of Academic Studio, shared that this was one of the best conferences they have had the opportunity to attend. </w:t>
      </w:r>
      <w:r w:rsidR="00175E0B">
        <w:rPr>
          <w:rFonts w:ascii="Goudy Old Style" w:eastAsia="Sorts Mill Goudy" w:hAnsi="Goudy Old Style" w:cs="Times New Roman"/>
          <w:color w:val="000000"/>
        </w:rPr>
        <w:t>The conference focused on innovation technology in arts education and paradigm shifting in the arts. One example was the walk through behind the scenes of Cirque de Soleil. The NOCCA team also visited the University of Nevada Las Vegas Department of Engineering to learn about their Entertainment Engineering and Design Specialty. The Changing Paradigms in Arts and Teaching involved many professionals discussing best practices and experiences.</w:t>
      </w:r>
      <w:r w:rsidR="00175E0B" w:rsidRPr="00175E0B">
        <w:rPr>
          <w:rFonts w:ascii="Goudy Old Style" w:eastAsia="Sorts Mill Goudy" w:hAnsi="Goudy Old Style" w:cs="Times New Roman"/>
          <w:color w:val="000000"/>
        </w:rPr>
        <w:t xml:space="preserve"> </w:t>
      </w:r>
      <w:r w:rsidR="00175E0B">
        <w:rPr>
          <w:rFonts w:ascii="Goudy Old Style" w:eastAsia="Sorts Mill Goudy" w:hAnsi="Goudy Old Style" w:cs="Times New Roman"/>
          <w:color w:val="000000"/>
        </w:rPr>
        <w:t xml:space="preserve">The NOCCA team returned to New Orleans energized and excited. </w:t>
      </w:r>
      <w:r w:rsidR="002E046C">
        <w:rPr>
          <w:rFonts w:ascii="Goudy Old Style" w:eastAsia="Sorts Mill Goudy" w:hAnsi="Goudy Old Style" w:cs="Times New Roman"/>
          <w:color w:val="000000"/>
        </w:rPr>
        <w:t>Mr. Cooper was inspired by a group of educators from three different organizations in South Carolina who came together to work toward greater reach throughout the state, achieved by partnering with, rather than competing with, each other. This goal mirrored NOCCA’s goal and Mr. Cooper was excited to hear about their success.</w:t>
      </w:r>
    </w:p>
    <w:p w14:paraId="393E83B1" w14:textId="77777777" w:rsidR="00274405" w:rsidRPr="006A0DB5" w:rsidRDefault="00274405">
      <w:pPr>
        <w:pBdr>
          <w:top w:val="nil"/>
          <w:left w:val="nil"/>
          <w:bottom w:val="nil"/>
          <w:right w:val="nil"/>
          <w:between w:val="nil"/>
        </w:pBdr>
        <w:rPr>
          <w:rFonts w:ascii="Goudy Old Style" w:eastAsia="Sorts Mill Goudy" w:hAnsi="Goudy Old Style" w:cs="Times New Roman"/>
          <w:color w:val="000000"/>
        </w:rPr>
      </w:pPr>
    </w:p>
    <w:p w14:paraId="39C749F3"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PUBLIC COMMENT</w:t>
      </w:r>
    </w:p>
    <w:p w14:paraId="1ACB22D0" w14:textId="4B934620" w:rsidR="00D93847" w:rsidRDefault="00DE787D" w:rsidP="00DE787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t>
      </w:r>
      <w:r w:rsidR="00D16829">
        <w:rPr>
          <w:rFonts w:ascii="Goudy Old Style" w:eastAsia="Sorts Mill Goudy" w:hAnsi="Goudy Old Style" w:cs="Times New Roman"/>
          <w:color w:val="000000"/>
        </w:rPr>
        <w:t>Solomon</w:t>
      </w:r>
      <w:r w:rsidRPr="006A0DB5">
        <w:rPr>
          <w:rFonts w:ascii="Goudy Old Style" w:eastAsia="Sorts Mill Goudy" w:hAnsi="Goudy Old Style" w:cs="Times New Roman"/>
          <w:color w:val="000000"/>
        </w:rPr>
        <w:t xml:space="preserve"> asked for</w:t>
      </w:r>
      <w:r w:rsidR="006B347A">
        <w:rPr>
          <w:rFonts w:ascii="Goudy Old Style" w:eastAsia="Sorts Mill Goudy" w:hAnsi="Goudy Old Style" w:cs="Times New Roman"/>
          <w:color w:val="000000"/>
        </w:rPr>
        <w:t xml:space="preserve"> public comment. </w:t>
      </w:r>
      <w:r w:rsidR="000A5AC6">
        <w:rPr>
          <w:rFonts w:ascii="Goudy Old Style" w:eastAsia="Sorts Mill Goudy" w:hAnsi="Goudy Old Style" w:cs="Times New Roman"/>
          <w:color w:val="000000"/>
        </w:rPr>
        <w:t>There was none.</w:t>
      </w:r>
    </w:p>
    <w:p w14:paraId="09570DE5" w14:textId="77777777" w:rsidR="00B02EAD" w:rsidRPr="006A0DB5" w:rsidRDefault="00B02EAD" w:rsidP="00DE787D">
      <w:pPr>
        <w:pBdr>
          <w:top w:val="nil"/>
          <w:left w:val="nil"/>
          <w:bottom w:val="nil"/>
          <w:right w:val="nil"/>
          <w:between w:val="nil"/>
        </w:pBdr>
        <w:rPr>
          <w:rFonts w:ascii="Goudy Old Style" w:eastAsia="Sorts Mill Goudy" w:hAnsi="Goudy Old Style" w:cs="Times New Roman"/>
          <w:color w:val="000000"/>
        </w:rPr>
      </w:pPr>
    </w:p>
    <w:p w14:paraId="30866789" w14:textId="77777777" w:rsidR="00B02EAD" w:rsidRPr="006A0DB5" w:rsidRDefault="00B02EAD" w:rsidP="00B02EA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REMARKS/OTHER BUSINESS</w:t>
      </w:r>
    </w:p>
    <w:p w14:paraId="213E4B8F" w14:textId="004B5DCB" w:rsidR="0096643B" w:rsidRDefault="00B02EA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t>
      </w:r>
      <w:r w:rsidR="00D16829">
        <w:rPr>
          <w:rFonts w:ascii="Goudy Old Style" w:eastAsia="Sorts Mill Goudy" w:hAnsi="Goudy Old Style" w:cs="Times New Roman"/>
          <w:color w:val="000000"/>
        </w:rPr>
        <w:t>Solomon</w:t>
      </w:r>
      <w:r w:rsidRPr="006A0DB5">
        <w:rPr>
          <w:rFonts w:ascii="Goudy Old Style" w:eastAsia="Sorts Mill Goudy" w:hAnsi="Goudy Old Style" w:cs="Times New Roman"/>
          <w:color w:val="000000"/>
        </w:rPr>
        <w:t xml:space="preserve"> asked for any </w:t>
      </w:r>
      <w:r>
        <w:rPr>
          <w:rFonts w:ascii="Goudy Old Style" w:eastAsia="Sorts Mill Goudy" w:hAnsi="Goudy Old Style" w:cs="Times New Roman"/>
          <w:color w:val="000000"/>
        </w:rPr>
        <w:t>closing remarks/</w:t>
      </w:r>
      <w:r w:rsidR="00E27C23">
        <w:rPr>
          <w:rFonts w:ascii="Goudy Old Style" w:eastAsia="Sorts Mill Goudy" w:hAnsi="Goudy Old Style" w:cs="Times New Roman"/>
          <w:color w:val="000000"/>
        </w:rPr>
        <w:t xml:space="preserve">other business. </w:t>
      </w:r>
    </w:p>
    <w:p w14:paraId="23158219" w14:textId="3C1B8979" w:rsidR="00E27C23" w:rsidRDefault="00E27C23">
      <w:pPr>
        <w:pBdr>
          <w:top w:val="nil"/>
          <w:left w:val="nil"/>
          <w:bottom w:val="nil"/>
          <w:right w:val="nil"/>
          <w:between w:val="nil"/>
        </w:pBdr>
        <w:rPr>
          <w:rFonts w:ascii="Goudy Old Style" w:eastAsia="Sorts Mill Goudy" w:hAnsi="Goudy Old Style" w:cs="Times New Roman"/>
          <w:color w:val="000000"/>
        </w:rPr>
      </w:pPr>
    </w:p>
    <w:p w14:paraId="73983C5C" w14:textId="64F7DA08" w:rsidR="001A3B60" w:rsidRPr="006A0DB5" w:rsidRDefault="001A3B6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ADJOURN</w:t>
      </w:r>
    </w:p>
    <w:p w14:paraId="0CA75CB8" w14:textId="17D89A90" w:rsidR="008A5A03" w:rsidRDefault="00D1682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Ricks</w:t>
      </w:r>
      <w:r w:rsidR="008A232C" w:rsidRPr="006A0DB5">
        <w:rPr>
          <w:rFonts w:ascii="Goudy Old Style" w:eastAsia="Sorts Mill Goudy" w:hAnsi="Goudy Old Style" w:cs="Times New Roman"/>
          <w:color w:val="000000"/>
        </w:rPr>
        <w:t xml:space="preserve"> made a moti</w:t>
      </w:r>
      <w:r w:rsidR="00B70FA2" w:rsidRPr="006A0DB5">
        <w:rPr>
          <w:rFonts w:ascii="Goudy Old Style" w:eastAsia="Sorts Mill Goudy" w:hAnsi="Goudy Old Style" w:cs="Times New Roman"/>
          <w:color w:val="000000"/>
        </w:rPr>
        <w:t xml:space="preserve">on to </w:t>
      </w:r>
      <w:r w:rsidR="00AB62E8">
        <w:rPr>
          <w:rFonts w:ascii="Goudy Old Style" w:eastAsia="Sorts Mill Goudy" w:hAnsi="Goudy Old Style" w:cs="Times New Roman"/>
          <w:color w:val="000000"/>
        </w:rPr>
        <w:t>adjourn. Mr.</w:t>
      </w:r>
      <w:r>
        <w:rPr>
          <w:rFonts w:ascii="Goudy Old Style" w:eastAsia="Sorts Mill Goudy" w:hAnsi="Goudy Old Style" w:cs="Times New Roman"/>
          <w:color w:val="000000"/>
        </w:rPr>
        <w:t xml:space="preserve"> </w:t>
      </w:r>
      <w:r w:rsidR="002E046C">
        <w:rPr>
          <w:rFonts w:ascii="Goudy Old Style" w:eastAsia="Sorts Mill Goudy" w:hAnsi="Goudy Old Style" w:cs="Times New Roman"/>
          <w:color w:val="000000"/>
        </w:rPr>
        <w:t>Carter</w:t>
      </w:r>
      <w:r w:rsidR="00AB62E8">
        <w:rPr>
          <w:rFonts w:ascii="Goudy Old Style" w:eastAsia="Sorts Mill Goudy" w:hAnsi="Goudy Old Style" w:cs="Times New Roman"/>
          <w:color w:val="000000"/>
        </w:rPr>
        <w:t xml:space="preserve"> </w:t>
      </w:r>
      <w:r w:rsidR="008A232C" w:rsidRPr="006A0DB5">
        <w:rPr>
          <w:rFonts w:ascii="Goudy Old Style" w:eastAsia="Sorts Mill Goudy" w:hAnsi="Goudy Old Style" w:cs="Times New Roman"/>
          <w:color w:val="000000"/>
        </w:rPr>
        <w:t xml:space="preserve">seconded the motion. All were in </w:t>
      </w:r>
      <w:r w:rsidR="0018200B">
        <w:rPr>
          <w:rFonts w:ascii="Goudy Old Style" w:eastAsia="Sorts Mill Goudy" w:hAnsi="Goudy Old Style" w:cs="Times New Roman"/>
          <w:color w:val="000000"/>
        </w:rPr>
        <w:t xml:space="preserve">favor. Meeting adjourned at </w:t>
      </w:r>
      <w:r w:rsidR="002E046C">
        <w:rPr>
          <w:rFonts w:ascii="Goudy Old Style" w:eastAsia="Sorts Mill Goudy" w:hAnsi="Goudy Old Style" w:cs="Times New Roman"/>
          <w:color w:val="000000"/>
        </w:rPr>
        <w:t xml:space="preserve">5:57 </w:t>
      </w:r>
      <w:r w:rsidR="008A232C" w:rsidRPr="006A0DB5">
        <w:rPr>
          <w:rFonts w:ascii="Goudy Old Style" w:eastAsia="Sorts Mill Goudy" w:hAnsi="Goudy Old Style" w:cs="Times New Roman"/>
          <w:color w:val="000000"/>
        </w:rPr>
        <w:t>p.m.</w:t>
      </w:r>
    </w:p>
    <w:p w14:paraId="41AA5536" w14:textId="1CA40854" w:rsidR="007D7756" w:rsidRDefault="007D7756">
      <w:pPr>
        <w:pBdr>
          <w:top w:val="nil"/>
          <w:left w:val="nil"/>
          <w:bottom w:val="nil"/>
          <w:right w:val="nil"/>
          <w:between w:val="nil"/>
        </w:pBdr>
        <w:rPr>
          <w:rFonts w:ascii="Goudy Old Style" w:eastAsia="Sorts Mill Goudy" w:hAnsi="Goudy Old Style" w:cs="Times New Roman"/>
          <w:color w:val="000000"/>
        </w:rPr>
      </w:pPr>
    </w:p>
    <w:p w14:paraId="5839F017" w14:textId="77777777" w:rsidR="007D7756" w:rsidRPr="006A0DB5" w:rsidRDefault="007D7756">
      <w:pPr>
        <w:pBdr>
          <w:top w:val="nil"/>
          <w:left w:val="nil"/>
          <w:bottom w:val="nil"/>
          <w:right w:val="nil"/>
          <w:between w:val="nil"/>
        </w:pBdr>
        <w:rPr>
          <w:rFonts w:ascii="Goudy Old Style" w:eastAsia="Sorts Mill Goudy" w:hAnsi="Goudy Old Style" w:cs="Times New Roman"/>
          <w:color w:val="000000"/>
        </w:rPr>
      </w:pPr>
    </w:p>
    <w:p w14:paraId="00000055"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6"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Submitted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Reviewed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Attest:</w:t>
      </w:r>
    </w:p>
    <w:p w14:paraId="0000005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8"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9"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A" w14:textId="6F5501C5"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Leigh Traylor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825B27">
        <w:rPr>
          <w:rFonts w:ascii="Goudy Old Style" w:eastAsia="Sorts Mill Goudy" w:hAnsi="Goudy Old Style" w:cs="Times New Roman"/>
          <w:color w:val="000000"/>
        </w:rPr>
        <w:t>Silas Cooper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26469A">
        <w:rPr>
          <w:rFonts w:ascii="Goudy Old Style" w:eastAsia="Sorts Mill Goudy" w:hAnsi="Goudy Old Style" w:cs="Times New Roman"/>
          <w:color w:val="000000"/>
        </w:rPr>
        <w:t>Gary Solomon</w:t>
      </w:r>
    </w:p>
    <w:p w14:paraId="0000005B"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Recording Secretary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Secretary to the Board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President of the Board</w:t>
      </w:r>
    </w:p>
    <w:p w14:paraId="0000005C"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D"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E"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F"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Date Approved: ________________________</w:t>
      </w:r>
    </w:p>
    <w:sectPr w:rsidR="0000756E" w:rsidRPr="006A0DB5">
      <w:headerReference w:type="default" r:id="rId9"/>
      <w:headerReference w:type="first" r:id="rId10"/>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9704" w14:textId="77777777" w:rsidR="00A155BA" w:rsidRDefault="00A155BA">
      <w:r>
        <w:separator/>
      </w:r>
    </w:p>
  </w:endnote>
  <w:endnote w:type="continuationSeparator" w:id="0">
    <w:p w14:paraId="60A628BD" w14:textId="77777777" w:rsidR="00A155BA" w:rsidRDefault="00A1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9E26" w14:textId="77777777" w:rsidR="00A155BA" w:rsidRDefault="00A155BA">
      <w:r>
        <w:separator/>
      </w:r>
    </w:p>
  </w:footnote>
  <w:footnote w:type="continuationSeparator" w:id="0">
    <w:p w14:paraId="6B90AECC" w14:textId="77777777" w:rsidR="00A155BA" w:rsidRDefault="00A1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06537BE3" w:rsidR="0000756E" w:rsidRDefault="00612F17">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November 02</w:t>
    </w:r>
    <w:r w:rsidR="0022641B">
      <w:rPr>
        <w:rFonts w:ascii="Sorts Mill Goudy" w:eastAsia="Sorts Mill Goudy" w:hAnsi="Sorts Mill Goudy" w:cs="Sorts Mill Goudy"/>
        <w:color w:val="000000"/>
        <w:sz w:val="24"/>
        <w:szCs w:val="24"/>
      </w:rPr>
      <w:t>, 2022</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753073DF"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24387C">
      <w:rPr>
        <w:rFonts w:ascii="Sorts Mill Goudy" w:eastAsia="Sorts Mill Goudy" w:hAnsi="Sorts Mill Goudy" w:cs="Sorts Mill Goudy"/>
        <w:noProof/>
        <w:color w:val="000000"/>
        <w:sz w:val="24"/>
        <w:szCs w:val="24"/>
      </w:rPr>
      <w:t>4</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NOCCA</w:t>
    </w:r>
  </w:p>
  <w:p w14:paraId="00000061" w14:textId="0F240320"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Board of Directors Meeting</w:t>
    </w:r>
  </w:p>
  <w:p w14:paraId="00000062" w14:textId="71B94C90" w:rsidR="0000756E" w:rsidRPr="006A0DB5" w:rsidRDefault="00612F17">
    <w:pPr>
      <w:pBdr>
        <w:top w:val="nil"/>
        <w:left w:val="nil"/>
        <w:bottom w:val="nil"/>
        <w:right w:val="nil"/>
        <w:between w:val="nil"/>
      </w:pBdr>
      <w:jc w:val="center"/>
      <w:rPr>
        <w:rFonts w:ascii="Goudy Old Style" w:eastAsia="Sorts Mill Goudy" w:hAnsi="Goudy Old Style" w:cs="Times New Roman"/>
        <w:color w:val="000000"/>
        <w:sz w:val="24"/>
        <w:szCs w:val="24"/>
      </w:rPr>
    </w:pPr>
    <w:r>
      <w:rPr>
        <w:rFonts w:ascii="Goudy Old Style" w:eastAsia="Sorts Mill Goudy" w:hAnsi="Goudy Old Style" w:cs="Times New Roman"/>
        <w:color w:val="000000"/>
        <w:sz w:val="24"/>
        <w:szCs w:val="24"/>
      </w:rPr>
      <w:t>November 02</w:t>
    </w:r>
    <w:r w:rsidR="0032238D">
      <w:rPr>
        <w:rFonts w:ascii="Goudy Old Style" w:eastAsia="Sorts Mill Goudy" w:hAnsi="Goudy Old Style" w:cs="Times New Roman"/>
        <w:color w:val="000000"/>
        <w:sz w:val="24"/>
        <w:szCs w:val="24"/>
      </w:rPr>
      <w:t>, 2022</w:t>
    </w:r>
  </w:p>
  <w:p w14:paraId="00000063" w14:textId="77777777" w:rsidR="0000756E" w:rsidRPr="006A0DB5" w:rsidRDefault="0000756E">
    <w:pPr>
      <w:pBdr>
        <w:top w:val="nil"/>
        <w:left w:val="nil"/>
        <w:bottom w:val="nil"/>
        <w:right w:val="nil"/>
        <w:between w:val="nil"/>
      </w:pBdr>
      <w:jc w:val="center"/>
      <w:rPr>
        <w:rFonts w:ascii="Goudy Old Style" w:eastAsia="Sorts Mill Goudy" w:hAnsi="Goudy Old Style" w:cs="Times New Roman"/>
        <w:color w:val="000000"/>
        <w:sz w:val="24"/>
        <w:szCs w:val="24"/>
      </w:rPr>
    </w:pPr>
  </w:p>
  <w:p w14:paraId="00000064"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58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6E"/>
    <w:rsid w:val="00005527"/>
    <w:rsid w:val="0000756E"/>
    <w:rsid w:val="0005449A"/>
    <w:rsid w:val="000614D4"/>
    <w:rsid w:val="00063D94"/>
    <w:rsid w:val="00071D8B"/>
    <w:rsid w:val="000A5AC6"/>
    <w:rsid w:val="000B632D"/>
    <w:rsid w:val="000C6831"/>
    <w:rsid w:val="000D0644"/>
    <w:rsid w:val="000D06A3"/>
    <w:rsid w:val="000E0828"/>
    <w:rsid w:val="000E739A"/>
    <w:rsid w:val="000F187F"/>
    <w:rsid w:val="000F18AF"/>
    <w:rsid w:val="00100E54"/>
    <w:rsid w:val="0010286F"/>
    <w:rsid w:val="00143F80"/>
    <w:rsid w:val="00175E0B"/>
    <w:rsid w:val="0018200B"/>
    <w:rsid w:val="00182E9D"/>
    <w:rsid w:val="001914AE"/>
    <w:rsid w:val="00193A75"/>
    <w:rsid w:val="00193CD3"/>
    <w:rsid w:val="001A3B60"/>
    <w:rsid w:val="001A3D3D"/>
    <w:rsid w:val="001B1089"/>
    <w:rsid w:val="001B6375"/>
    <w:rsid w:val="001E3090"/>
    <w:rsid w:val="001E4C13"/>
    <w:rsid w:val="00213EAC"/>
    <w:rsid w:val="00221576"/>
    <w:rsid w:val="0022641B"/>
    <w:rsid w:val="002321A2"/>
    <w:rsid w:val="0024387C"/>
    <w:rsid w:val="00246D80"/>
    <w:rsid w:val="00250349"/>
    <w:rsid w:val="0026469A"/>
    <w:rsid w:val="00274405"/>
    <w:rsid w:val="002943EB"/>
    <w:rsid w:val="0029712D"/>
    <w:rsid w:val="002A46C6"/>
    <w:rsid w:val="002A46DB"/>
    <w:rsid w:val="002E046C"/>
    <w:rsid w:val="002E2681"/>
    <w:rsid w:val="002E45B2"/>
    <w:rsid w:val="002E4919"/>
    <w:rsid w:val="00315C25"/>
    <w:rsid w:val="00320293"/>
    <w:rsid w:val="0032238D"/>
    <w:rsid w:val="00327C28"/>
    <w:rsid w:val="00353E89"/>
    <w:rsid w:val="0036295F"/>
    <w:rsid w:val="003647E8"/>
    <w:rsid w:val="00366E41"/>
    <w:rsid w:val="00367069"/>
    <w:rsid w:val="003810BC"/>
    <w:rsid w:val="003C69D3"/>
    <w:rsid w:val="003D3C22"/>
    <w:rsid w:val="003D5485"/>
    <w:rsid w:val="003E1ADE"/>
    <w:rsid w:val="003E4C22"/>
    <w:rsid w:val="003F3EC3"/>
    <w:rsid w:val="003F6134"/>
    <w:rsid w:val="003F6412"/>
    <w:rsid w:val="004073D4"/>
    <w:rsid w:val="00423D15"/>
    <w:rsid w:val="00430233"/>
    <w:rsid w:val="004336FD"/>
    <w:rsid w:val="00450055"/>
    <w:rsid w:val="004508BB"/>
    <w:rsid w:val="00451E7D"/>
    <w:rsid w:val="00453210"/>
    <w:rsid w:val="00455FA2"/>
    <w:rsid w:val="0046132E"/>
    <w:rsid w:val="00477C8C"/>
    <w:rsid w:val="00492756"/>
    <w:rsid w:val="004A0EF0"/>
    <w:rsid w:val="004B1EF0"/>
    <w:rsid w:val="004B5881"/>
    <w:rsid w:val="00517097"/>
    <w:rsid w:val="005259D4"/>
    <w:rsid w:val="0053256C"/>
    <w:rsid w:val="00537014"/>
    <w:rsid w:val="00542493"/>
    <w:rsid w:val="005432C5"/>
    <w:rsid w:val="00557F53"/>
    <w:rsid w:val="005828C2"/>
    <w:rsid w:val="005C2642"/>
    <w:rsid w:val="00611277"/>
    <w:rsid w:val="00612F17"/>
    <w:rsid w:val="006176A7"/>
    <w:rsid w:val="00631F89"/>
    <w:rsid w:val="00632673"/>
    <w:rsid w:val="006366B2"/>
    <w:rsid w:val="00644193"/>
    <w:rsid w:val="00644A91"/>
    <w:rsid w:val="00657D1A"/>
    <w:rsid w:val="00670BC8"/>
    <w:rsid w:val="00674BFD"/>
    <w:rsid w:val="00676212"/>
    <w:rsid w:val="006921AF"/>
    <w:rsid w:val="00692C64"/>
    <w:rsid w:val="006A0DB5"/>
    <w:rsid w:val="006B347A"/>
    <w:rsid w:val="006B52D2"/>
    <w:rsid w:val="006B5EE1"/>
    <w:rsid w:val="006C496B"/>
    <w:rsid w:val="006E58F9"/>
    <w:rsid w:val="006F150F"/>
    <w:rsid w:val="007226DE"/>
    <w:rsid w:val="007248DB"/>
    <w:rsid w:val="00730BC7"/>
    <w:rsid w:val="007425DF"/>
    <w:rsid w:val="00746C68"/>
    <w:rsid w:val="0075368A"/>
    <w:rsid w:val="007663D8"/>
    <w:rsid w:val="007666A4"/>
    <w:rsid w:val="007864DF"/>
    <w:rsid w:val="007A472D"/>
    <w:rsid w:val="007A7500"/>
    <w:rsid w:val="007B1F1A"/>
    <w:rsid w:val="007B6703"/>
    <w:rsid w:val="007B788B"/>
    <w:rsid w:val="007C25F9"/>
    <w:rsid w:val="007C2B8A"/>
    <w:rsid w:val="007D7756"/>
    <w:rsid w:val="007F0B22"/>
    <w:rsid w:val="007F3CEF"/>
    <w:rsid w:val="007F4D61"/>
    <w:rsid w:val="007F613F"/>
    <w:rsid w:val="00800DD3"/>
    <w:rsid w:val="00803E28"/>
    <w:rsid w:val="00825B27"/>
    <w:rsid w:val="00826BBF"/>
    <w:rsid w:val="00833365"/>
    <w:rsid w:val="00835ADA"/>
    <w:rsid w:val="00864994"/>
    <w:rsid w:val="008655BC"/>
    <w:rsid w:val="00865B0C"/>
    <w:rsid w:val="008762F3"/>
    <w:rsid w:val="00886F02"/>
    <w:rsid w:val="00892FB4"/>
    <w:rsid w:val="008A232C"/>
    <w:rsid w:val="008A5A03"/>
    <w:rsid w:val="008B4267"/>
    <w:rsid w:val="008E0AA6"/>
    <w:rsid w:val="008E4357"/>
    <w:rsid w:val="008F0220"/>
    <w:rsid w:val="008F3434"/>
    <w:rsid w:val="00902005"/>
    <w:rsid w:val="00902B9D"/>
    <w:rsid w:val="00906E3F"/>
    <w:rsid w:val="009226F9"/>
    <w:rsid w:val="00924E56"/>
    <w:rsid w:val="00927162"/>
    <w:rsid w:val="0093394A"/>
    <w:rsid w:val="00935F75"/>
    <w:rsid w:val="00944294"/>
    <w:rsid w:val="00961F31"/>
    <w:rsid w:val="00965ADC"/>
    <w:rsid w:val="0096643B"/>
    <w:rsid w:val="009706B8"/>
    <w:rsid w:val="00985DBC"/>
    <w:rsid w:val="00990100"/>
    <w:rsid w:val="0099343D"/>
    <w:rsid w:val="009A5967"/>
    <w:rsid w:val="009B666B"/>
    <w:rsid w:val="009D542F"/>
    <w:rsid w:val="00A034EC"/>
    <w:rsid w:val="00A10EB5"/>
    <w:rsid w:val="00A12F10"/>
    <w:rsid w:val="00A151B1"/>
    <w:rsid w:val="00A155BA"/>
    <w:rsid w:val="00A42E85"/>
    <w:rsid w:val="00A66936"/>
    <w:rsid w:val="00A70BE1"/>
    <w:rsid w:val="00A7219B"/>
    <w:rsid w:val="00A75783"/>
    <w:rsid w:val="00A9051F"/>
    <w:rsid w:val="00A92F89"/>
    <w:rsid w:val="00A95E3B"/>
    <w:rsid w:val="00AB2A11"/>
    <w:rsid w:val="00AB4537"/>
    <w:rsid w:val="00AB5BE8"/>
    <w:rsid w:val="00AB62E8"/>
    <w:rsid w:val="00AD3040"/>
    <w:rsid w:val="00AD47E2"/>
    <w:rsid w:val="00AF676B"/>
    <w:rsid w:val="00B02EAD"/>
    <w:rsid w:val="00B07F47"/>
    <w:rsid w:val="00B14839"/>
    <w:rsid w:val="00B175B3"/>
    <w:rsid w:val="00B20B74"/>
    <w:rsid w:val="00B341C1"/>
    <w:rsid w:val="00B523EA"/>
    <w:rsid w:val="00B52EEA"/>
    <w:rsid w:val="00B53C71"/>
    <w:rsid w:val="00B56067"/>
    <w:rsid w:val="00B70601"/>
    <w:rsid w:val="00B70FA2"/>
    <w:rsid w:val="00B91C22"/>
    <w:rsid w:val="00B927E1"/>
    <w:rsid w:val="00BB2E57"/>
    <w:rsid w:val="00BB3AB2"/>
    <w:rsid w:val="00BC6000"/>
    <w:rsid w:val="00BE0BD2"/>
    <w:rsid w:val="00BE5936"/>
    <w:rsid w:val="00BF16E7"/>
    <w:rsid w:val="00C00805"/>
    <w:rsid w:val="00C06AFC"/>
    <w:rsid w:val="00C133DC"/>
    <w:rsid w:val="00C33E20"/>
    <w:rsid w:val="00C51474"/>
    <w:rsid w:val="00C54A9D"/>
    <w:rsid w:val="00C608CC"/>
    <w:rsid w:val="00C93B5B"/>
    <w:rsid w:val="00CA336F"/>
    <w:rsid w:val="00CA75DA"/>
    <w:rsid w:val="00CA7DEF"/>
    <w:rsid w:val="00CE49CE"/>
    <w:rsid w:val="00CF54B2"/>
    <w:rsid w:val="00D0067E"/>
    <w:rsid w:val="00D137F8"/>
    <w:rsid w:val="00D16829"/>
    <w:rsid w:val="00D23275"/>
    <w:rsid w:val="00D36B55"/>
    <w:rsid w:val="00D45C76"/>
    <w:rsid w:val="00D47CD9"/>
    <w:rsid w:val="00D52056"/>
    <w:rsid w:val="00D55337"/>
    <w:rsid w:val="00D7791F"/>
    <w:rsid w:val="00D86A90"/>
    <w:rsid w:val="00D93847"/>
    <w:rsid w:val="00D96E2D"/>
    <w:rsid w:val="00DB011F"/>
    <w:rsid w:val="00DB405D"/>
    <w:rsid w:val="00DD23EE"/>
    <w:rsid w:val="00DE55D2"/>
    <w:rsid w:val="00DE64A3"/>
    <w:rsid w:val="00DE787D"/>
    <w:rsid w:val="00DF4CD1"/>
    <w:rsid w:val="00DF54E5"/>
    <w:rsid w:val="00E0673A"/>
    <w:rsid w:val="00E107D9"/>
    <w:rsid w:val="00E12F08"/>
    <w:rsid w:val="00E16BAD"/>
    <w:rsid w:val="00E27C23"/>
    <w:rsid w:val="00E37196"/>
    <w:rsid w:val="00E40750"/>
    <w:rsid w:val="00E4096E"/>
    <w:rsid w:val="00E605B8"/>
    <w:rsid w:val="00E71985"/>
    <w:rsid w:val="00E80E2F"/>
    <w:rsid w:val="00E945A3"/>
    <w:rsid w:val="00EA5179"/>
    <w:rsid w:val="00EB4857"/>
    <w:rsid w:val="00EE3690"/>
    <w:rsid w:val="00F03BC9"/>
    <w:rsid w:val="00F22104"/>
    <w:rsid w:val="00F24A18"/>
    <w:rsid w:val="00F25449"/>
    <w:rsid w:val="00F30C33"/>
    <w:rsid w:val="00F32DCE"/>
    <w:rsid w:val="00F45F94"/>
    <w:rsid w:val="00F631B1"/>
    <w:rsid w:val="00F647E6"/>
    <w:rsid w:val="00F65330"/>
    <w:rsid w:val="00F668BE"/>
    <w:rsid w:val="00F74F25"/>
    <w:rsid w:val="00F90A88"/>
    <w:rsid w:val="00F971EF"/>
    <w:rsid w:val="00FB1781"/>
    <w:rsid w:val="00FB4D1A"/>
    <w:rsid w:val="00FC3655"/>
    <w:rsid w:val="00FD0062"/>
    <w:rsid w:val="00FD0544"/>
    <w:rsid w:val="00FD1C14"/>
    <w:rsid w:val="00FE01C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Props1.xml><?xml version="1.0" encoding="utf-8"?>
<ds:datastoreItem xmlns:ds="http://schemas.openxmlformats.org/officeDocument/2006/customXml" ds:itemID="{1161BBF5-E4CC-4B6E-9F61-039020EE11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3</cp:revision>
  <cp:lastPrinted>2022-09-19T21:43:00Z</cp:lastPrinted>
  <dcterms:created xsi:type="dcterms:W3CDTF">2023-01-31T21:50:00Z</dcterms:created>
  <dcterms:modified xsi:type="dcterms:W3CDTF">2023-01-31T21:51:00Z</dcterms:modified>
</cp:coreProperties>
</file>